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8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85"/>
          <w:sz w:val="44"/>
          <w:szCs w:val="44"/>
        </w:rPr>
        <w:t>北京市习近平新时代中国特色社会主义思想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5"/>
          <w:sz w:val="44"/>
          <w:szCs w:val="44"/>
          <w:lang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5"/>
          <w:sz w:val="44"/>
          <w:szCs w:val="44"/>
        </w:rPr>
        <w:t>中心项目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44"/>
          <w:szCs w:val="44"/>
        </w:rPr>
        <w:t>重要事项变更审批表</w:t>
      </w:r>
    </w:p>
    <w:tbl>
      <w:tblPr>
        <w:tblStyle w:val="6"/>
        <w:tblW w:w="90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019"/>
        <w:gridCol w:w="2159"/>
        <w:gridCol w:w="387"/>
        <w:gridCol w:w="1593"/>
        <w:gridCol w:w="291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6" w:hRule="atLeast"/>
        </w:trPr>
        <w:tc>
          <w:tcPr>
            <w:tcW w:w="20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项目批次</w:t>
            </w:r>
          </w:p>
        </w:tc>
        <w:tc>
          <w:tcPr>
            <w:tcW w:w="7053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（如：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2018年度项目等）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6" w:hRule="atLeast"/>
        </w:trPr>
        <w:tc>
          <w:tcPr>
            <w:tcW w:w="201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项目名称</w:t>
            </w:r>
          </w:p>
        </w:tc>
        <w:tc>
          <w:tcPr>
            <w:tcW w:w="7053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6" w:hRule="atLeast"/>
        </w:trPr>
        <w:tc>
          <w:tcPr>
            <w:tcW w:w="20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项目级别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项目编号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6" w:hRule="atLeast"/>
        </w:trPr>
        <w:tc>
          <w:tcPr>
            <w:tcW w:w="20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项目负责人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项目承担单位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6" w:hRule="atLeast"/>
        </w:trPr>
        <w:tc>
          <w:tcPr>
            <w:tcW w:w="20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最终成果形式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立项时间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6" w:hRule="atLeast"/>
        </w:trPr>
        <w:tc>
          <w:tcPr>
            <w:tcW w:w="20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科研管理部门联系人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科研管理部门联系电话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" w:eastAsia="zh-CN"/>
              </w:rPr>
              <w:t>变更事项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3" w:hRule="atLeast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□变更项目负责人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□变更项目承担单位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□变更项目名称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□研究内容和研究计划有重大调整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□项目延期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□终止项目研究□调整课题组成员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□调整项目资金预算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□其他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3" w:hRule="atLeast"/>
        </w:trPr>
        <w:tc>
          <w:tcPr>
            <w:tcW w:w="90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" w:eastAsia="zh-CN"/>
              </w:rPr>
              <w:t>变更事由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3" w:hRule="atLeast"/>
        </w:trPr>
        <w:tc>
          <w:tcPr>
            <w:tcW w:w="90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变更项目负责人的，变更后项目负责人应承诺“保证按照原计划完成研究任务”，写明变更原因及变更后项目负责人的出生日期、职称职务、工作单位、联系电话、相关研究成就等信息。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2.因项目负责人调出本单位需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变更项目承担单位的，应说明原因及调入单位的户名、账号、开户银行，并由调出、调入单位签署意见。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3.变更项目名称或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调整研究内容和研究计划有重大调整的，应详细说明改变或调整后的研究思路及框架。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研究期满无法按计划鉴定结项需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" w:eastAsia="zh-CN"/>
              </w:rPr>
              <w:t>延期的，应详细说明原因、延期后具体研究计划和工作进度、拟申请鉴定时间，并承诺“保证在拟申请鉴定时间完成研究任务并提交鉴定，届时仍未完成即视为同意项目清理”。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因个人原因终止项目研究的，应详细说明原因。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" w:eastAsia="zh-CN"/>
              </w:rPr>
              <w:t>调整课题组成员的，在项目承担单位科研管理部门审批同意后30日内报北京市习近平新时代中国特色社会主义思想研究中心备案。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7.调整项目资金预算的，按照《北京市社会科学基金项目资金管理办法》相关规定执行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3" w:hRule="atLeast"/>
        </w:trPr>
        <w:tc>
          <w:tcPr>
            <w:tcW w:w="90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3" w:hRule="atLeast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项目负责人（签章）：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年     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456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" w:eastAsia="zh-CN"/>
              </w:rPr>
              <w:t>项目负责人所在单位意见</w:t>
            </w: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" w:eastAsia="zh-CN"/>
              </w:rPr>
              <w:t>项目负责人调入单位意见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3" w:hRule="atLeast"/>
        </w:trPr>
        <w:tc>
          <w:tcPr>
            <w:tcW w:w="4565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  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8" w:hRule="atLeast"/>
        </w:trPr>
        <w:tc>
          <w:tcPr>
            <w:tcW w:w="90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" w:eastAsia="zh-CN"/>
              </w:rPr>
              <w:t>北京市习近平新时代中国特色社会主义思想研究中心意见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65" w:hRule="atLeast"/>
        </w:trPr>
        <w:tc>
          <w:tcPr>
            <w:tcW w:w="90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ind w:firstLine="720" w:firstLineChars="300"/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注：本表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A4纸双面打印。</w:t>
      </w:r>
    </w:p>
    <w:sectPr>
      <w:footerReference r:id="rId3" w:type="even"/>
      <w:pgSz w:w="11907" w:h="16840"/>
      <w:pgMar w:top="1134" w:right="1304" w:bottom="1134" w:left="130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西文正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NotTrackMoves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6CB"/>
    <w:rsid w:val="00095592"/>
    <w:rsid w:val="001527CB"/>
    <w:rsid w:val="001E64F8"/>
    <w:rsid w:val="00244037"/>
    <w:rsid w:val="00265D29"/>
    <w:rsid w:val="004B36CB"/>
    <w:rsid w:val="00613A16"/>
    <w:rsid w:val="00681988"/>
    <w:rsid w:val="008B66FE"/>
    <w:rsid w:val="00A35CD1"/>
    <w:rsid w:val="00AC7B98"/>
    <w:rsid w:val="00BD6D58"/>
    <w:rsid w:val="00CD66D7"/>
    <w:rsid w:val="00D120B9"/>
    <w:rsid w:val="00D204E8"/>
    <w:rsid w:val="00FD516C"/>
    <w:rsid w:val="0EDFBAD4"/>
    <w:rsid w:val="1EB5297E"/>
    <w:rsid w:val="1EFA6CBB"/>
    <w:rsid w:val="2DE73D62"/>
    <w:rsid w:val="2FFDC65C"/>
    <w:rsid w:val="332FF895"/>
    <w:rsid w:val="367F0640"/>
    <w:rsid w:val="3A3F5788"/>
    <w:rsid w:val="3CF6541C"/>
    <w:rsid w:val="3DA11C7F"/>
    <w:rsid w:val="3EFB41F2"/>
    <w:rsid w:val="3F959190"/>
    <w:rsid w:val="3FE7257F"/>
    <w:rsid w:val="3FF983D9"/>
    <w:rsid w:val="41DF18DF"/>
    <w:rsid w:val="4CBB30B5"/>
    <w:rsid w:val="55FDF048"/>
    <w:rsid w:val="57ABFFF4"/>
    <w:rsid w:val="5BDD8A50"/>
    <w:rsid w:val="5D4E3D76"/>
    <w:rsid w:val="5EBF9EC8"/>
    <w:rsid w:val="5F5D1A46"/>
    <w:rsid w:val="5F6F0392"/>
    <w:rsid w:val="5FF30A71"/>
    <w:rsid w:val="696F2806"/>
    <w:rsid w:val="6BB4A184"/>
    <w:rsid w:val="6CD71709"/>
    <w:rsid w:val="6DBBDD98"/>
    <w:rsid w:val="6E5FB861"/>
    <w:rsid w:val="6F3D49BA"/>
    <w:rsid w:val="6FBE3B17"/>
    <w:rsid w:val="6FEBA7A2"/>
    <w:rsid w:val="6FFF26FD"/>
    <w:rsid w:val="73DF007C"/>
    <w:rsid w:val="74B6ACDF"/>
    <w:rsid w:val="75EF0B28"/>
    <w:rsid w:val="76F7855E"/>
    <w:rsid w:val="77BF4215"/>
    <w:rsid w:val="77F35DA5"/>
    <w:rsid w:val="79DFF6BB"/>
    <w:rsid w:val="7B5F89BE"/>
    <w:rsid w:val="7B7D69C5"/>
    <w:rsid w:val="7BE7D6C5"/>
    <w:rsid w:val="7C7CE5CC"/>
    <w:rsid w:val="7D7BCB50"/>
    <w:rsid w:val="7DDCEBFE"/>
    <w:rsid w:val="7DED05E4"/>
    <w:rsid w:val="7DF21611"/>
    <w:rsid w:val="7DFBC4BF"/>
    <w:rsid w:val="7DFFD476"/>
    <w:rsid w:val="7EE756AE"/>
    <w:rsid w:val="7F2FB639"/>
    <w:rsid w:val="7F7746F5"/>
    <w:rsid w:val="7F7BA9C6"/>
    <w:rsid w:val="7FBFC991"/>
    <w:rsid w:val="7FCF1F29"/>
    <w:rsid w:val="7FD9C428"/>
    <w:rsid w:val="7FDD6DBF"/>
    <w:rsid w:val="7FDF4B05"/>
    <w:rsid w:val="7FEFF10F"/>
    <w:rsid w:val="7FFBB60B"/>
    <w:rsid w:val="7FFCE6E9"/>
    <w:rsid w:val="7FFFA9F4"/>
    <w:rsid w:val="8CFC3B11"/>
    <w:rsid w:val="97FD1E4C"/>
    <w:rsid w:val="9FFFC6AE"/>
    <w:rsid w:val="A5EFB8AA"/>
    <w:rsid w:val="AD77DA68"/>
    <w:rsid w:val="AF9F3938"/>
    <w:rsid w:val="B3BEF165"/>
    <w:rsid w:val="B5FB7272"/>
    <w:rsid w:val="BA7B23C6"/>
    <w:rsid w:val="BA8105AC"/>
    <w:rsid w:val="BBF9A14A"/>
    <w:rsid w:val="BDEF8702"/>
    <w:rsid w:val="BFBFB9ED"/>
    <w:rsid w:val="BFED4F4E"/>
    <w:rsid w:val="BFFE92B3"/>
    <w:rsid w:val="BFFEC2E6"/>
    <w:rsid w:val="C7FB939D"/>
    <w:rsid w:val="C7FFA7F0"/>
    <w:rsid w:val="C9F7F928"/>
    <w:rsid w:val="CD7B0D65"/>
    <w:rsid w:val="CE7D3670"/>
    <w:rsid w:val="D47FB44E"/>
    <w:rsid w:val="D6F6A23D"/>
    <w:rsid w:val="D75FA8D1"/>
    <w:rsid w:val="DBB7CE22"/>
    <w:rsid w:val="DEFE97EB"/>
    <w:rsid w:val="DEFF0069"/>
    <w:rsid w:val="DF099DEF"/>
    <w:rsid w:val="E3EBEA66"/>
    <w:rsid w:val="E3FB95DE"/>
    <w:rsid w:val="E77DD923"/>
    <w:rsid w:val="E7E7C684"/>
    <w:rsid w:val="EFE38B55"/>
    <w:rsid w:val="EFFE6437"/>
    <w:rsid w:val="F3EF8415"/>
    <w:rsid w:val="F3FABC58"/>
    <w:rsid w:val="F7D9006B"/>
    <w:rsid w:val="F7DFF366"/>
    <w:rsid w:val="F7EF28A9"/>
    <w:rsid w:val="F7F7358F"/>
    <w:rsid w:val="F9E6A9E3"/>
    <w:rsid w:val="FB1B0015"/>
    <w:rsid w:val="FBFF25C8"/>
    <w:rsid w:val="FD94B788"/>
    <w:rsid w:val="FDEF818C"/>
    <w:rsid w:val="FDFD9E5E"/>
    <w:rsid w:val="FE734873"/>
    <w:rsid w:val="FECD4079"/>
    <w:rsid w:val="FECF88FC"/>
    <w:rsid w:val="FED7C447"/>
    <w:rsid w:val="FED7C9C1"/>
    <w:rsid w:val="FEF73049"/>
    <w:rsid w:val="FF6E0DBD"/>
    <w:rsid w:val="FF7FEE1C"/>
    <w:rsid w:val="FFAE8992"/>
    <w:rsid w:val="FFB01A87"/>
    <w:rsid w:val="FFBB58BA"/>
    <w:rsid w:val="FFF690E7"/>
    <w:rsid w:val="FFF73C53"/>
    <w:rsid w:val="FFFD8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114</Words>
  <Characters>655</Characters>
  <Lines>5</Lines>
  <Paragraphs>1</Paragraphs>
  <TotalTime>2</TotalTime>
  <ScaleCrop>false</ScaleCrop>
  <LinksUpToDate>false</LinksUpToDate>
  <CharactersWithSpaces>768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2019-03-19T05:35:00Z</dcterms:created>
  <dc:creator>zhang</dc:creator>
  <cp:lastModifiedBy>skl</cp:lastModifiedBy>
  <cp:lastPrinted>2022-09-12T07:05:00Z</cp:lastPrinted>
  <dcterms:modified xsi:type="dcterms:W3CDTF">2022-11-18T16:23:02Z</dcterms:modified>
  <dc:title>国家社科基金项目重要事项变更审批表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